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9FA" w:rsidRPr="001E14D9" w:rsidRDefault="008370B1" w:rsidP="00823534">
      <w:pPr>
        <w:bidi w:val="0"/>
        <w:spacing w:before="120"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  <w:lang w:bidi="ar-EG"/>
        </w:rPr>
      </w:pPr>
      <w:r w:rsidRPr="001E14D9">
        <w:rPr>
          <w:rFonts w:asciiTheme="majorBidi" w:hAnsiTheme="majorBidi" w:cstheme="majorBidi"/>
          <w:b/>
          <w:bCs/>
          <w:sz w:val="48"/>
          <w:szCs w:val="48"/>
          <w:lang w:bidi="ar-EG"/>
        </w:rPr>
        <w:t>The Engineering Profession</w:t>
      </w:r>
    </w:p>
    <w:p w:rsidR="008370B1" w:rsidRPr="001E14D9" w:rsidRDefault="008370B1" w:rsidP="00823534">
      <w:pPr>
        <w:bidi w:val="0"/>
        <w:spacing w:before="120" w:after="0" w:line="240" w:lineRule="auto"/>
        <w:jc w:val="center"/>
        <w:rPr>
          <w:rFonts w:asciiTheme="majorBidi" w:hAnsiTheme="majorBidi" w:cstheme="majorBidi"/>
          <w:b/>
          <w:bCs/>
          <w:sz w:val="48"/>
          <w:szCs w:val="48"/>
          <w:lang w:bidi="ar-EG"/>
        </w:rPr>
      </w:pPr>
      <w:r w:rsidRPr="001E14D9">
        <w:rPr>
          <w:rFonts w:asciiTheme="majorBidi" w:hAnsiTheme="majorBidi" w:cstheme="majorBidi"/>
          <w:sz w:val="48"/>
          <w:szCs w:val="48"/>
          <w:lang w:bidi="ar-EG"/>
        </w:rPr>
        <w:t xml:space="preserve"> </w:t>
      </w:r>
      <w:r w:rsidRPr="001E14D9">
        <w:rPr>
          <w:rFonts w:asciiTheme="majorBidi" w:hAnsiTheme="majorBidi" w:cstheme="majorBidi"/>
          <w:b/>
          <w:bCs/>
          <w:sz w:val="48"/>
          <w:szCs w:val="48"/>
          <w:lang w:bidi="ar-EG"/>
        </w:rPr>
        <w:t>Practice and Responsibilities</w:t>
      </w:r>
    </w:p>
    <w:p w:rsidR="00035B39" w:rsidRPr="00035B39" w:rsidRDefault="00035B39" w:rsidP="001E14D9">
      <w:pPr>
        <w:bidi w:val="0"/>
        <w:spacing w:before="120" w:after="0" w:line="360" w:lineRule="auto"/>
        <w:jc w:val="center"/>
        <w:rPr>
          <w:sz w:val="14"/>
          <w:szCs w:val="14"/>
          <w:lang w:bidi="ar-EG"/>
        </w:rPr>
      </w:pPr>
    </w:p>
    <w:p w:rsidR="00035B39" w:rsidRPr="00823534" w:rsidRDefault="001E14D9" w:rsidP="001E14D9">
      <w:pPr>
        <w:bidi w:val="0"/>
        <w:spacing w:before="120" w:after="0" w:line="360" w:lineRule="auto"/>
        <w:rPr>
          <w:b/>
          <w:bCs/>
          <w:sz w:val="36"/>
          <w:szCs w:val="36"/>
          <w:u w:val="single"/>
          <w:lang w:bidi="ar-EG"/>
        </w:rPr>
      </w:pPr>
      <w:r w:rsidRPr="00823534">
        <w:rPr>
          <w:b/>
          <w:bCs/>
          <w:sz w:val="36"/>
          <w:szCs w:val="36"/>
          <w:u w:val="single"/>
          <w:lang w:bidi="ar-EG"/>
        </w:rPr>
        <w:t>Course Topics:</w:t>
      </w:r>
    </w:p>
    <w:p w:rsidR="001E14D9" w:rsidRPr="007844D2" w:rsidRDefault="001E14D9" w:rsidP="001E14D9">
      <w:pPr>
        <w:pStyle w:val="ListParagraph"/>
        <w:numPr>
          <w:ilvl w:val="0"/>
          <w:numId w:val="35"/>
        </w:numPr>
        <w:bidi w:val="0"/>
        <w:spacing w:before="120" w:after="0" w:line="360" w:lineRule="auto"/>
        <w:ind w:left="426" w:hanging="426"/>
        <w:jc w:val="both"/>
        <w:rPr>
          <w:rFonts w:cstheme="majorBidi"/>
          <w:b/>
          <w:bCs/>
          <w:sz w:val="32"/>
          <w:szCs w:val="32"/>
          <w:lang w:bidi="ar-EG"/>
        </w:rPr>
      </w:pPr>
      <w:r w:rsidRPr="007844D2">
        <w:rPr>
          <w:b/>
          <w:bCs/>
          <w:sz w:val="32"/>
          <w:szCs w:val="32"/>
          <w:lang w:bidi="ar-EG"/>
        </w:rPr>
        <w:t>Introduction to</w:t>
      </w:r>
      <w:r w:rsidRPr="007844D2">
        <w:rPr>
          <w:rFonts w:cstheme="majorBidi"/>
          <w:b/>
          <w:bCs/>
          <w:sz w:val="32"/>
          <w:szCs w:val="32"/>
          <w:lang w:bidi="ar-EG"/>
        </w:rPr>
        <w:t xml:space="preserve"> the Engineering Profession</w:t>
      </w:r>
      <w:r w:rsidRPr="007844D2">
        <w:rPr>
          <w:rFonts w:cstheme="majorBidi"/>
          <w:sz w:val="32"/>
          <w:szCs w:val="32"/>
          <w:lang w:bidi="ar-EG"/>
        </w:rPr>
        <w:t xml:space="preserve"> </w:t>
      </w:r>
      <w:r w:rsidRPr="007844D2">
        <w:rPr>
          <w:rFonts w:cstheme="majorBidi"/>
          <w:b/>
          <w:bCs/>
          <w:sz w:val="32"/>
          <w:szCs w:val="32"/>
          <w:lang w:bidi="ar-EG"/>
        </w:rPr>
        <w:t>Practice and Responsibilities.</w:t>
      </w:r>
    </w:p>
    <w:p w:rsidR="00A366B9" w:rsidRPr="007844D2" w:rsidRDefault="00A366B9" w:rsidP="00A366B9">
      <w:pPr>
        <w:pStyle w:val="ListParagraph"/>
        <w:numPr>
          <w:ilvl w:val="0"/>
          <w:numId w:val="35"/>
        </w:numPr>
        <w:bidi w:val="0"/>
        <w:spacing w:before="120" w:after="0" w:line="360" w:lineRule="auto"/>
        <w:ind w:left="426" w:hanging="426"/>
        <w:jc w:val="both"/>
        <w:rPr>
          <w:rFonts w:cstheme="majorBidi"/>
          <w:b/>
          <w:bCs/>
          <w:sz w:val="32"/>
          <w:szCs w:val="32"/>
          <w:lang w:bidi="ar-EG"/>
        </w:rPr>
      </w:pPr>
      <w:r w:rsidRPr="007844D2">
        <w:rPr>
          <w:b/>
          <w:bCs/>
          <w:sz w:val="32"/>
          <w:szCs w:val="32"/>
          <w:lang w:bidi="ar-EG"/>
        </w:rPr>
        <w:t>Communication Skills.</w:t>
      </w:r>
    </w:p>
    <w:p w:rsidR="008B3E6E" w:rsidRPr="007844D2" w:rsidRDefault="008B3E6E" w:rsidP="008B3E6E">
      <w:pPr>
        <w:pStyle w:val="ListParagraph"/>
        <w:numPr>
          <w:ilvl w:val="0"/>
          <w:numId w:val="35"/>
        </w:numPr>
        <w:bidi w:val="0"/>
        <w:spacing w:before="120" w:after="0" w:line="360" w:lineRule="auto"/>
        <w:ind w:left="426" w:hanging="426"/>
        <w:jc w:val="both"/>
        <w:rPr>
          <w:rFonts w:cstheme="majorBidi"/>
          <w:b/>
          <w:bCs/>
          <w:sz w:val="32"/>
          <w:szCs w:val="32"/>
          <w:lang w:bidi="ar-EG"/>
        </w:rPr>
      </w:pPr>
      <w:r w:rsidRPr="007844D2">
        <w:rPr>
          <w:rFonts w:cstheme="majorBidi"/>
          <w:b/>
          <w:bCs/>
          <w:sz w:val="32"/>
          <w:szCs w:val="32"/>
          <w:lang w:bidi="ar-EG"/>
        </w:rPr>
        <w:t>Technical Report Writing.</w:t>
      </w:r>
    </w:p>
    <w:p w:rsidR="001E14D9" w:rsidRPr="007844D2" w:rsidRDefault="001E14D9" w:rsidP="001E14D9">
      <w:pPr>
        <w:pStyle w:val="ListParagraph"/>
        <w:numPr>
          <w:ilvl w:val="0"/>
          <w:numId w:val="35"/>
        </w:numPr>
        <w:bidi w:val="0"/>
        <w:spacing w:before="120" w:after="0" w:line="360" w:lineRule="auto"/>
        <w:ind w:left="426" w:hanging="426"/>
        <w:jc w:val="both"/>
        <w:rPr>
          <w:rFonts w:cstheme="majorBidi"/>
          <w:b/>
          <w:bCs/>
          <w:sz w:val="32"/>
          <w:szCs w:val="32"/>
          <w:lang w:bidi="ar-EG"/>
        </w:rPr>
      </w:pPr>
      <w:r w:rsidRPr="007844D2">
        <w:rPr>
          <w:b/>
          <w:bCs/>
          <w:sz w:val="32"/>
          <w:szCs w:val="32"/>
          <w:lang w:bidi="ar-EG"/>
        </w:rPr>
        <w:t>Effective Studying.</w:t>
      </w:r>
    </w:p>
    <w:p w:rsidR="00A366B9" w:rsidRPr="007844D2" w:rsidRDefault="00A366B9" w:rsidP="00A366B9">
      <w:pPr>
        <w:pStyle w:val="ListParagraph"/>
        <w:numPr>
          <w:ilvl w:val="0"/>
          <w:numId w:val="35"/>
        </w:numPr>
        <w:bidi w:val="0"/>
        <w:spacing w:before="120" w:after="0" w:line="360" w:lineRule="auto"/>
        <w:ind w:left="426" w:hanging="426"/>
        <w:jc w:val="both"/>
        <w:rPr>
          <w:rFonts w:cstheme="majorBidi"/>
          <w:b/>
          <w:bCs/>
          <w:sz w:val="32"/>
          <w:szCs w:val="32"/>
          <w:lang w:bidi="ar-EG"/>
        </w:rPr>
      </w:pPr>
      <w:r w:rsidRPr="007844D2">
        <w:rPr>
          <w:rFonts w:cstheme="majorBidi"/>
          <w:b/>
          <w:bCs/>
          <w:sz w:val="32"/>
          <w:szCs w:val="32"/>
          <w:lang w:bidi="ar-EG"/>
        </w:rPr>
        <w:t>Engineering Ethics.</w:t>
      </w:r>
    </w:p>
    <w:p w:rsidR="00A366B9" w:rsidRPr="007844D2" w:rsidRDefault="00A366B9" w:rsidP="007D2036">
      <w:pPr>
        <w:pStyle w:val="ListParagraph"/>
        <w:numPr>
          <w:ilvl w:val="0"/>
          <w:numId w:val="35"/>
        </w:numPr>
        <w:bidi w:val="0"/>
        <w:spacing w:before="120" w:after="0" w:line="360" w:lineRule="auto"/>
        <w:ind w:left="426" w:hanging="426"/>
        <w:jc w:val="both"/>
        <w:rPr>
          <w:rFonts w:cstheme="majorBidi"/>
          <w:b/>
          <w:bCs/>
          <w:sz w:val="32"/>
          <w:szCs w:val="32"/>
          <w:lang w:bidi="ar-EG"/>
        </w:rPr>
      </w:pPr>
      <w:r w:rsidRPr="007844D2">
        <w:rPr>
          <w:rFonts w:cstheme="majorBidi"/>
          <w:b/>
          <w:bCs/>
          <w:sz w:val="32"/>
          <w:szCs w:val="32"/>
          <w:lang w:bidi="ar-EG"/>
        </w:rPr>
        <w:t>Health and Safety</w:t>
      </w:r>
      <w:r w:rsidR="00823534" w:rsidRPr="007844D2">
        <w:rPr>
          <w:rFonts w:cstheme="majorBidi"/>
          <w:b/>
          <w:bCs/>
          <w:sz w:val="32"/>
          <w:szCs w:val="32"/>
          <w:lang w:bidi="ar-EG"/>
        </w:rPr>
        <w:t xml:space="preserve"> </w:t>
      </w:r>
      <w:bookmarkStart w:id="0" w:name="_GoBack"/>
      <w:bookmarkEnd w:id="0"/>
      <w:r w:rsidR="00823534" w:rsidRPr="007844D2">
        <w:rPr>
          <w:rFonts w:cstheme="majorBidi"/>
          <w:b/>
          <w:bCs/>
          <w:sz w:val="32"/>
          <w:szCs w:val="32"/>
          <w:lang w:bidi="ar-EG"/>
        </w:rPr>
        <w:t>issues for Engineering Projects.</w:t>
      </w:r>
    </w:p>
    <w:p w:rsidR="001E14D9" w:rsidRPr="007844D2" w:rsidRDefault="00823534" w:rsidP="001E14D9">
      <w:pPr>
        <w:pStyle w:val="ListParagraph"/>
        <w:numPr>
          <w:ilvl w:val="0"/>
          <w:numId w:val="35"/>
        </w:numPr>
        <w:bidi w:val="0"/>
        <w:spacing w:before="120" w:after="0" w:line="360" w:lineRule="auto"/>
        <w:ind w:left="426" w:hanging="426"/>
        <w:jc w:val="both"/>
        <w:rPr>
          <w:rFonts w:cstheme="majorBidi"/>
          <w:b/>
          <w:bCs/>
          <w:sz w:val="32"/>
          <w:szCs w:val="32"/>
          <w:lang w:bidi="ar-EG"/>
        </w:rPr>
      </w:pPr>
      <w:r w:rsidRPr="007844D2">
        <w:rPr>
          <w:rFonts w:cstheme="majorBidi"/>
          <w:b/>
          <w:bCs/>
          <w:sz w:val="32"/>
          <w:szCs w:val="32"/>
          <w:lang w:bidi="ar-EG"/>
        </w:rPr>
        <w:t>Environmental Concerns.</w:t>
      </w:r>
    </w:p>
    <w:p w:rsidR="00823534" w:rsidRPr="007844D2" w:rsidRDefault="00823534" w:rsidP="00823534">
      <w:pPr>
        <w:pStyle w:val="ListParagraph"/>
        <w:numPr>
          <w:ilvl w:val="0"/>
          <w:numId w:val="35"/>
        </w:numPr>
        <w:bidi w:val="0"/>
        <w:spacing w:before="120" w:after="0" w:line="360" w:lineRule="auto"/>
        <w:ind w:left="426" w:hanging="426"/>
        <w:jc w:val="both"/>
        <w:rPr>
          <w:rFonts w:cstheme="majorBidi"/>
          <w:b/>
          <w:bCs/>
          <w:sz w:val="32"/>
          <w:szCs w:val="32"/>
          <w:lang w:bidi="ar-EG"/>
        </w:rPr>
      </w:pPr>
      <w:r w:rsidRPr="007844D2">
        <w:rPr>
          <w:rFonts w:cstheme="majorBidi"/>
          <w:b/>
          <w:bCs/>
          <w:sz w:val="32"/>
          <w:szCs w:val="32"/>
          <w:lang w:bidi="ar-EG"/>
        </w:rPr>
        <w:t>Communication.</w:t>
      </w:r>
    </w:p>
    <w:p w:rsidR="00823534" w:rsidRPr="007844D2" w:rsidRDefault="00823534" w:rsidP="00823534">
      <w:pPr>
        <w:pStyle w:val="ListParagraph"/>
        <w:numPr>
          <w:ilvl w:val="0"/>
          <w:numId w:val="35"/>
        </w:numPr>
        <w:bidi w:val="0"/>
        <w:spacing w:before="120" w:after="0" w:line="360" w:lineRule="auto"/>
        <w:ind w:left="426" w:hanging="426"/>
        <w:jc w:val="both"/>
        <w:rPr>
          <w:rFonts w:cstheme="majorBidi"/>
          <w:b/>
          <w:bCs/>
          <w:sz w:val="32"/>
          <w:szCs w:val="32"/>
          <w:lang w:bidi="ar-EG"/>
        </w:rPr>
      </w:pPr>
      <w:r w:rsidRPr="007844D2">
        <w:rPr>
          <w:rFonts w:cstheme="majorBidi"/>
          <w:b/>
          <w:bCs/>
          <w:sz w:val="32"/>
          <w:szCs w:val="32"/>
          <w:lang w:bidi="ar-EG"/>
        </w:rPr>
        <w:t>Career Exploration.</w:t>
      </w:r>
    </w:p>
    <w:p w:rsidR="00823534" w:rsidRPr="007844D2" w:rsidRDefault="00823534" w:rsidP="00823534">
      <w:pPr>
        <w:pStyle w:val="ListParagraph"/>
        <w:numPr>
          <w:ilvl w:val="0"/>
          <w:numId w:val="35"/>
        </w:numPr>
        <w:bidi w:val="0"/>
        <w:spacing w:before="120" w:after="0" w:line="360" w:lineRule="auto"/>
        <w:ind w:left="426" w:hanging="426"/>
        <w:jc w:val="both"/>
        <w:rPr>
          <w:rFonts w:cstheme="majorBidi"/>
          <w:b/>
          <w:bCs/>
          <w:sz w:val="32"/>
          <w:szCs w:val="32"/>
          <w:lang w:bidi="ar-EG"/>
        </w:rPr>
      </w:pPr>
      <w:r w:rsidRPr="007844D2">
        <w:rPr>
          <w:rFonts w:cstheme="majorBidi"/>
          <w:b/>
          <w:bCs/>
          <w:sz w:val="32"/>
          <w:szCs w:val="32"/>
          <w:lang w:bidi="ar-EG"/>
        </w:rPr>
        <w:t>Engineering Reasoning &amp; Critical Thinking.</w:t>
      </w:r>
    </w:p>
    <w:p w:rsidR="001E14D9" w:rsidRPr="007844D2" w:rsidRDefault="001E14D9" w:rsidP="001E14D9">
      <w:pPr>
        <w:bidi w:val="0"/>
        <w:spacing w:before="120" w:after="0" w:line="360" w:lineRule="auto"/>
        <w:rPr>
          <w:b/>
          <w:bCs/>
          <w:sz w:val="32"/>
          <w:szCs w:val="32"/>
          <w:lang w:bidi="ar-EG"/>
        </w:rPr>
      </w:pPr>
      <w:r w:rsidRPr="007844D2">
        <w:rPr>
          <w:b/>
          <w:bCs/>
          <w:sz w:val="32"/>
          <w:szCs w:val="32"/>
          <w:lang w:bidi="ar-EG"/>
        </w:rPr>
        <w:t xml:space="preserve"> </w:t>
      </w:r>
    </w:p>
    <w:p w:rsidR="001E14D9" w:rsidRPr="007844D2" w:rsidRDefault="001E14D9" w:rsidP="001E14D9">
      <w:pPr>
        <w:bidi w:val="0"/>
        <w:spacing w:before="120" w:after="0" w:line="360" w:lineRule="auto"/>
        <w:rPr>
          <w:b/>
          <w:bCs/>
          <w:sz w:val="32"/>
          <w:szCs w:val="32"/>
          <w:lang w:bidi="ar-EG"/>
        </w:rPr>
      </w:pPr>
    </w:p>
    <w:sectPr w:rsidR="001E14D9" w:rsidRPr="007844D2" w:rsidSect="00BB374B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BFA" w:rsidRDefault="00EE7BFA" w:rsidP="003959A0">
      <w:pPr>
        <w:spacing w:after="0" w:line="240" w:lineRule="auto"/>
      </w:pPr>
      <w:r>
        <w:separator/>
      </w:r>
    </w:p>
  </w:endnote>
  <w:endnote w:type="continuationSeparator" w:id="0">
    <w:p w:rsidR="00EE7BFA" w:rsidRDefault="00EE7BFA" w:rsidP="00395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804829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59A0" w:rsidRDefault="003959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03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959A0" w:rsidRDefault="003959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BFA" w:rsidRDefault="00EE7BFA" w:rsidP="003959A0">
      <w:pPr>
        <w:spacing w:after="0" w:line="240" w:lineRule="auto"/>
      </w:pPr>
      <w:r>
        <w:separator/>
      </w:r>
    </w:p>
  </w:footnote>
  <w:footnote w:type="continuationSeparator" w:id="0">
    <w:p w:rsidR="00EE7BFA" w:rsidRDefault="00EE7BFA" w:rsidP="00395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38F"/>
    <w:multiLevelType w:val="hybridMultilevel"/>
    <w:tmpl w:val="2CF0384C"/>
    <w:lvl w:ilvl="0" w:tplc="1122A34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D41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8AE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5495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A29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CCB5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2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461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646A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C7C6E"/>
    <w:multiLevelType w:val="hybridMultilevel"/>
    <w:tmpl w:val="A0741F38"/>
    <w:lvl w:ilvl="0" w:tplc="FC306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A8C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CC8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623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6E6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503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8CF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221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61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82B0B91"/>
    <w:multiLevelType w:val="hybridMultilevel"/>
    <w:tmpl w:val="C5A61458"/>
    <w:lvl w:ilvl="0" w:tplc="B71E930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AB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0A2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1E6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8F1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74F3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68E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E2F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2C82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B17FA"/>
    <w:multiLevelType w:val="hybridMultilevel"/>
    <w:tmpl w:val="231C3BCE"/>
    <w:lvl w:ilvl="0" w:tplc="C8E6AA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A664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507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7E1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12C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67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50E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645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183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A0635D8"/>
    <w:multiLevelType w:val="hybridMultilevel"/>
    <w:tmpl w:val="D9868816"/>
    <w:lvl w:ilvl="0" w:tplc="37F03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426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CD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C280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96A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B25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E8B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F25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6AC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4C75A7"/>
    <w:multiLevelType w:val="hybridMultilevel"/>
    <w:tmpl w:val="D64EF8EC"/>
    <w:lvl w:ilvl="0" w:tplc="FECA4E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FA1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89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CE1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3A9B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A237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0A6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AD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C8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CF82E76"/>
    <w:multiLevelType w:val="hybridMultilevel"/>
    <w:tmpl w:val="278449D4"/>
    <w:lvl w:ilvl="0" w:tplc="96C6A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528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C8B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88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788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8E9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A6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08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069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DEC5C00"/>
    <w:multiLevelType w:val="hybridMultilevel"/>
    <w:tmpl w:val="825EE948"/>
    <w:lvl w:ilvl="0" w:tplc="0E924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E62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BA2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2CF8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EE0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EE2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9EE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C12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C644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4F1E9A"/>
    <w:multiLevelType w:val="hybridMultilevel"/>
    <w:tmpl w:val="7494D39C"/>
    <w:lvl w:ilvl="0" w:tplc="BC42E0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 w:tplc="795C37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861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909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E7F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08E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66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4D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C6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0E64B2"/>
    <w:multiLevelType w:val="hybridMultilevel"/>
    <w:tmpl w:val="91F4E1FC"/>
    <w:lvl w:ilvl="0" w:tplc="0EE245AC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0B8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C627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1C8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14F8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5E26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32AD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2E9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0426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F71C0A"/>
    <w:multiLevelType w:val="hybridMultilevel"/>
    <w:tmpl w:val="A86475F4"/>
    <w:lvl w:ilvl="0" w:tplc="B58421A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A035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2A2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F0A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E91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ECC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5404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C1C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7C70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095BB1"/>
    <w:multiLevelType w:val="hybridMultilevel"/>
    <w:tmpl w:val="A07400A8"/>
    <w:lvl w:ilvl="0" w:tplc="BC42E0B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71A16"/>
    <w:multiLevelType w:val="hybridMultilevel"/>
    <w:tmpl w:val="FA1CAF3E"/>
    <w:lvl w:ilvl="0" w:tplc="7F765B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4ADF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6A06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6E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36E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4617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A8A7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7848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F4B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DA27D3D"/>
    <w:multiLevelType w:val="hybridMultilevel"/>
    <w:tmpl w:val="C3ECCFE8"/>
    <w:lvl w:ilvl="0" w:tplc="9E8293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5C5C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246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1A9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FEA7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021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C38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C2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A61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FA11888"/>
    <w:multiLevelType w:val="hybridMultilevel"/>
    <w:tmpl w:val="B326357C"/>
    <w:lvl w:ilvl="0" w:tplc="584CCB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36C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B8AF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48AE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D26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286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1A3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C32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3C6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24207F"/>
    <w:multiLevelType w:val="hybridMultilevel"/>
    <w:tmpl w:val="A4EEE8B2"/>
    <w:lvl w:ilvl="0" w:tplc="7810A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D2F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25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6A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9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C89D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10A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4C1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3CB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36767C8"/>
    <w:multiLevelType w:val="hybridMultilevel"/>
    <w:tmpl w:val="62F2586C"/>
    <w:lvl w:ilvl="0" w:tplc="C034302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B20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F6D6B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8B8374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B44E1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70F3C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BD400B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49C41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14CD9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41A1D"/>
    <w:multiLevelType w:val="hybridMultilevel"/>
    <w:tmpl w:val="06207D2A"/>
    <w:lvl w:ilvl="0" w:tplc="1180A7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02E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44CA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0A66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BA3D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6238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4C6F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6E6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92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183ADF"/>
    <w:multiLevelType w:val="hybridMultilevel"/>
    <w:tmpl w:val="9F8C4576"/>
    <w:lvl w:ilvl="0" w:tplc="4364C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D48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0A9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00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E2F8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E1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A4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C48A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6E6B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8486AB2"/>
    <w:multiLevelType w:val="hybridMultilevel"/>
    <w:tmpl w:val="E57EA31C"/>
    <w:lvl w:ilvl="0" w:tplc="10ACD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A46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5EEF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3CAF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2C5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6693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705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7AE4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D2A2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F34868"/>
    <w:multiLevelType w:val="hybridMultilevel"/>
    <w:tmpl w:val="E25A2DDC"/>
    <w:lvl w:ilvl="0" w:tplc="A5D41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FCC1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62B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AA59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6B7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98CB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3CF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A0E9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E214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1B58E5"/>
    <w:multiLevelType w:val="hybridMultilevel"/>
    <w:tmpl w:val="405EB656"/>
    <w:lvl w:ilvl="0" w:tplc="8070C37E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9271A59"/>
    <w:multiLevelType w:val="hybridMultilevel"/>
    <w:tmpl w:val="F8CC5A48"/>
    <w:lvl w:ilvl="0" w:tplc="F2E84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9E55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A63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885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DA98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ED1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CC6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442A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E46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A205E5"/>
    <w:multiLevelType w:val="hybridMultilevel"/>
    <w:tmpl w:val="9E42B9E4"/>
    <w:lvl w:ilvl="0" w:tplc="D77EBAD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0CAD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CCA0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C2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665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45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505C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EA6F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D2F0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AF0195"/>
    <w:multiLevelType w:val="hybridMultilevel"/>
    <w:tmpl w:val="B2DC0EC0"/>
    <w:lvl w:ilvl="0" w:tplc="593E0BA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B86E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ACDA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A0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AB2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8E2D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42DF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C8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685B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B269B8"/>
    <w:multiLevelType w:val="hybridMultilevel"/>
    <w:tmpl w:val="F96659EC"/>
    <w:lvl w:ilvl="0" w:tplc="0D06F0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5C37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9861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909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FE7F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08EC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66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04DB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C60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D194925"/>
    <w:multiLevelType w:val="hybridMultilevel"/>
    <w:tmpl w:val="8F96D7B0"/>
    <w:lvl w:ilvl="0" w:tplc="0F64BC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6427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0ABE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026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E7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E0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A2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66D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146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DEA1CBE"/>
    <w:multiLevelType w:val="hybridMultilevel"/>
    <w:tmpl w:val="DA687FFC"/>
    <w:lvl w:ilvl="0" w:tplc="8710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B666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7C71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0CB8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46ED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63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022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41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6A250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F115A57"/>
    <w:multiLevelType w:val="hybridMultilevel"/>
    <w:tmpl w:val="F1422D54"/>
    <w:lvl w:ilvl="0" w:tplc="714CE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CC2A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F627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606E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401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5400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AA4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420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F473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FC7E2E"/>
    <w:multiLevelType w:val="hybridMultilevel"/>
    <w:tmpl w:val="E3DAD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59090D"/>
    <w:multiLevelType w:val="hybridMultilevel"/>
    <w:tmpl w:val="F0C8D4D0"/>
    <w:lvl w:ilvl="0" w:tplc="BBC04D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74BC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CAA8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AE3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E037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18EE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C59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805E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26C2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530AC8"/>
    <w:multiLevelType w:val="hybridMultilevel"/>
    <w:tmpl w:val="BC3E28BA"/>
    <w:lvl w:ilvl="0" w:tplc="BC42E0B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40776FD"/>
    <w:multiLevelType w:val="hybridMultilevel"/>
    <w:tmpl w:val="3B0A5656"/>
    <w:lvl w:ilvl="0" w:tplc="BC42E0B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7DD39C5"/>
    <w:multiLevelType w:val="hybridMultilevel"/>
    <w:tmpl w:val="1262BA92"/>
    <w:lvl w:ilvl="0" w:tplc="11AAFD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6073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1A12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084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1482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C289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9CF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DC9B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26B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E04F67"/>
    <w:multiLevelType w:val="hybridMultilevel"/>
    <w:tmpl w:val="D2EC36EE"/>
    <w:lvl w:ilvl="0" w:tplc="BC42E0B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9"/>
  </w:num>
  <w:num w:numId="4">
    <w:abstractNumId w:val="32"/>
  </w:num>
  <w:num w:numId="5">
    <w:abstractNumId w:val="27"/>
  </w:num>
  <w:num w:numId="6">
    <w:abstractNumId w:val="13"/>
  </w:num>
  <w:num w:numId="7">
    <w:abstractNumId w:val="30"/>
  </w:num>
  <w:num w:numId="8">
    <w:abstractNumId w:val="21"/>
  </w:num>
  <w:num w:numId="9">
    <w:abstractNumId w:val="20"/>
  </w:num>
  <w:num w:numId="10">
    <w:abstractNumId w:val="24"/>
  </w:num>
  <w:num w:numId="11">
    <w:abstractNumId w:val="7"/>
  </w:num>
  <w:num w:numId="12">
    <w:abstractNumId w:val="12"/>
  </w:num>
  <w:num w:numId="13">
    <w:abstractNumId w:val="23"/>
  </w:num>
  <w:num w:numId="14">
    <w:abstractNumId w:val="0"/>
  </w:num>
  <w:num w:numId="15">
    <w:abstractNumId w:val="18"/>
  </w:num>
  <w:num w:numId="16">
    <w:abstractNumId w:val="2"/>
  </w:num>
  <w:num w:numId="17">
    <w:abstractNumId w:val="5"/>
  </w:num>
  <w:num w:numId="18">
    <w:abstractNumId w:val="14"/>
  </w:num>
  <w:num w:numId="19">
    <w:abstractNumId w:val="26"/>
  </w:num>
  <w:num w:numId="20">
    <w:abstractNumId w:val="33"/>
  </w:num>
  <w:num w:numId="21">
    <w:abstractNumId w:val="15"/>
  </w:num>
  <w:num w:numId="22">
    <w:abstractNumId w:val="10"/>
  </w:num>
  <w:num w:numId="23">
    <w:abstractNumId w:val="6"/>
  </w:num>
  <w:num w:numId="24">
    <w:abstractNumId w:val="25"/>
  </w:num>
  <w:num w:numId="25">
    <w:abstractNumId w:val="8"/>
  </w:num>
  <w:num w:numId="26">
    <w:abstractNumId w:val="34"/>
  </w:num>
  <w:num w:numId="27">
    <w:abstractNumId w:val="31"/>
  </w:num>
  <w:num w:numId="28">
    <w:abstractNumId w:val="9"/>
  </w:num>
  <w:num w:numId="29">
    <w:abstractNumId w:val="4"/>
  </w:num>
  <w:num w:numId="30">
    <w:abstractNumId w:val="28"/>
  </w:num>
  <w:num w:numId="31">
    <w:abstractNumId w:val="17"/>
  </w:num>
  <w:num w:numId="32">
    <w:abstractNumId w:val="11"/>
  </w:num>
  <w:num w:numId="33">
    <w:abstractNumId w:val="1"/>
  </w:num>
  <w:num w:numId="34">
    <w:abstractNumId w:val="3"/>
  </w:num>
  <w:num w:numId="35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B1"/>
    <w:rsid w:val="00035B39"/>
    <w:rsid w:val="00093025"/>
    <w:rsid w:val="000F72D4"/>
    <w:rsid w:val="0013053F"/>
    <w:rsid w:val="001E1101"/>
    <w:rsid w:val="001E14D9"/>
    <w:rsid w:val="002428A8"/>
    <w:rsid w:val="00281B95"/>
    <w:rsid w:val="002B26F2"/>
    <w:rsid w:val="00337BE2"/>
    <w:rsid w:val="003959A0"/>
    <w:rsid w:val="003E1111"/>
    <w:rsid w:val="00406BB0"/>
    <w:rsid w:val="00467EE7"/>
    <w:rsid w:val="004D78EA"/>
    <w:rsid w:val="0064087A"/>
    <w:rsid w:val="006647AD"/>
    <w:rsid w:val="006830D9"/>
    <w:rsid w:val="007844D2"/>
    <w:rsid w:val="007A1AF6"/>
    <w:rsid w:val="007D2036"/>
    <w:rsid w:val="007D793B"/>
    <w:rsid w:val="00804782"/>
    <w:rsid w:val="00823534"/>
    <w:rsid w:val="008370B1"/>
    <w:rsid w:val="008A4B58"/>
    <w:rsid w:val="008B3E6E"/>
    <w:rsid w:val="009E1053"/>
    <w:rsid w:val="00A366B9"/>
    <w:rsid w:val="00A709FA"/>
    <w:rsid w:val="00AA4EE5"/>
    <w:rsid w:val="00AB4A74"/>
    <w:rsid w:val="00BA3B82"/>
    <w:rsid w:val="00BB374B"/>
    <w:rsid w:val="00D45EC1"/>
    <w:rsid w:val="00D661EB"/>
    <w:rsid w:val="00D84FB4"/>
    <w:rsid w:val="00DE4795"/>
    <w:rsid w:val="00E05C98"/>
    <w:rsid w:val="00EE7BFA"/>
    <w:rsid w:val="00FD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0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9A0"/>
  </w:style>
  <w:style w:type="paragraph" w:styleId="Footer">
    <w:name w:val="footer"/>
    <w:basedOn w:val="Normal"/>
    <w:link w:val="FooterChar"/>
    <w:uiPriority w:val="99"/>
    <w:unhideWhenUsed/>
    <w:rsid w:val="0039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0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E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9A0"/>
  </w:style>
  <w:style w:type="paragraph" w:styleId="Footer">
    <w:name w:val="footer"/>
    <w:basedOn w:val="Normal"/>
    <w:link w:val="FooterChar"/>
    <w:uiPriority w:val="99"/>
    <w:unhideWhenUsed/>
    <w:rsid w:val="003959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9975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1018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119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171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36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9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702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7377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737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5009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60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80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4103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758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03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9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648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1433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6177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631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00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61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072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7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3621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173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17685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775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828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529064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533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696">
          <w:marLeft w:val="171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79791">
          <w:marLeft w:val="83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7994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505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3886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63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447">
          <w:marLeft w:val="165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807">
          <w:marLeft w:val="165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336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45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00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624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869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893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00492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133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77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807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31400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1678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540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57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972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31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299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156">
          <w:marLeft w:val="113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365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4568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335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281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9073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720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440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379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312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601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9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765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6984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8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71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3096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585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477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302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930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096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8894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5170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86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197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00874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297">
          <w:marLeft w:val="155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FUJITSU_USER</dc:creator>
  <cp:lastModifiedBy>FUJITSU_USER</cp:lastModifiedBy>
  <cp:revision>9</cp:revision>
  <dcterms:created xsi:type="dcterms:W3CDTF">2017-10-19T13:53:00Z</dcterms:created>
  <dcterms:modified xsi:type="dcterms:W3CDTF">2017-10-22T17:47:00Z</dcterms:modified>
</cp:coreProperties>
</file>